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A63" w:rsidRPr="005D5505" w:rsidRDefault="00F56A63" w:rsidP="00044888">
      <w:pPr>
        <w:rPr>
          <w:rFonts w:ascii="Times New Roman" w:hAnsi="Times New Roman" w:cs="Times New Roman"/>
          <w:b/>
          <w:sz w:val="24"/>
          <w:szCs w:val="24"/>
        </w:rPr>
      </w:pPr>
      <w:r w:rsidRPr="005D5505">
        <w:rPr>
          <w:rFonts w:ascii="Times New Roman" w:hAnsi="Times New Roman" w:cs="Times New Roman"/>
          <w:b/>
          <w:sz w:val="24"/>
          <w:szCs w:val="24"/>
        </w:rPr>
        <w:t>Тема выступления:</w:t>
      </w:r>
    </w:p>
    <w:p w:rsidR="002C7FC9" w:rsidRPr="005D5505" w:rsidRDefault="00E40AC9" w:rsidP="00283E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505">
        <w:rPr>
          <w:rFonts w:ascii="Times New Roman" w:hAnsi="Times New Roman" w:cs="Times New Roman"/>
          <w:b/>
          <w:sz w:val="24"/>
          <w:szCs w:val="24"/>
        </w:rPr>
        <w:t>«</w:t>
      </w:r>
      <w:r w:rsidR="00F56A63" w:rsidRPr="005D5505">
        <w:rPr>
          <w:rFonts w:ascii="Times New Roman" w:hAnsi="Times New Roman" w:cs="Times New Roman"/>
          <w:b/>
          <w:sz w:val="24"/>
          <w:szCs w:val="24"/>
        </w:rPr>
        <w:t>Формирование читательской грамотности на уроках изобразительного искусства</w:t>
      </w:r>
      <w:proofErr w:type="gramStart"/>
      <w:r w:rsidR="00F56A63" w:rsidRPr="005D5505">
        <w:rPr>
          <w:rFonts w:ascii="Times New Roman" w:hAnsi="Times New Roman" w:cs="Times New Roman"/>
          <w:b/>
          <w:sz w:val="24"/>
          <w:szCs w:val="24"/>
        </w:rPr>
        <w:t>.</w:t>
      </w:r>
      <w:r w:rsidRPr="005D5505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</w:p>
    <w:p w:rsidR="008A766C" w:rsidRPr="005D5505" w:rsidRDefault="00E40AC9" w:rsidP="00F2791A">
      <w:pPr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 xml:space="preserve">Любая работа с текстом или маленьким его фрагментом начинается с того, что художественное высказывание воспринимается детьми на слух или зрительно. </w:t>
      </w:r>
      <w:r w:rsidR="009B15AC" w:rsidRPr="005D5505">
        <w:rPr>
          <w:rFonts w:ascii="Times New Roman" w:hAnsi="Times New Roman" w:cs="Times New Roman"/>
          <w:sz w:val="24"/>
          <w:szCs w:val="24"/>
        </w:rPr>
        <w:t xml:space="preserve">У детей не развито воображение и творческое мышление. </w:t>
      </w:r>
      <w:r w:rsidRPr="005D5505">
        <w:rPr>
          <w:rFonts w:ascii="Times New Roman" w:hAnsi="Times New Roman" w:cs="Times New Roman"/>
          <w:sz w:val="24"/>
          <w:szCs w:val="24"/>
        </w:rPr>
        <w:t>Как правило</w:t>
      </w:r>
      <w:r w:rsidR="009B15AC" w:rsidRPr="005D5505">
        <w:rPr>
          <w:rFonts w:ascii="Times New Roman" w:hAnsi="Times New Roman" w:cs="Times New Roman"/>
          <w:sz w:val="24"/>
          <w:szCs w:val="24"/>
        </w:rPr>
        <w:t xml:space="preserve">, уроки, содержащие </w:t>
      </w:r>
      <w:r w:rsidR="008A766C" w:rsidRPr="005D5505">
        <w:rPr>
          <w:rFonts w:ascii="Times New Roman" w:hAnsi="Times New Roman" w:cs="Times New Roman"/>
          <w:sz w:val="24"/>
          <w:szCs w:val="24"/>
        </w:rPr>
        <w:t xml:space="preserve">элементы читательской грамотности, </w:t>
      </w:r>
      <w:r w:rsidR="00280436" w:rsidRPr="005D5505">
        <w:rPr>
          <w:rFonts w:ascii="Times New Roman" w:hAnsi="Times New Roman" w:cs="Times New Roman"/>
          <w:sz w:val="24"/>
          <w:szCs w:val="24"/>
        </w:rPr>
        <w:t xml:space="preserve"> включают как зрительную</w:t>
      </w:r>
      <w:r w:rsidRPr="005D5505">
        <w:rPr>
          <w:rFonts w:ascii="Times New Roman" w:hAnsi="Times New Roman" w:cs="Times New Roman"/>
          <w:sz w:val="24"/>
          <w:szCs w:val="24"/>
        </w:rPr>
        <w:t>, так и слуховую память.</w:t>
      </w:r>
      <w:r w:rsidR="008A766C" w:rsidRPr="005D5505">
        <w:rPr>
          <w:rFonts w:ascii="Times New Roman" w:hAnsi="Times New Roman" w:cs="Times New Roman"/>
          <w:sz w:val="24"/>
          <w:szCs w:val="24"/>
        </w:rPr>
        <w:t xml:space="preserve"> Урок изобразительного искусства не исключение.</w:t>
      </w:r>
    </w:p>
    <w:p w:rsidR="005D5505" w:rsidRPr="005D5505" w:rsidRDefault="005D5505" w:rsidP="005D5505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505">
        <w:rPr>
          <w:rFonts w:ascii="Times New Roman" w:eastAsia="Calibri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Приемы работы с текстом:</w:t>
      </w:r>
    </w:p>
    <w:p w:rsidR="005D5505" w:rsidRPr="005D5505" w:rsidRDefault="005D5505" w:rsidP="005D5505">
      <w:pPr>
        <w:numPr>
          <w:ilvl w:val="0"/>
          <w:numId w:val="4"/>
        </w:numPr>
        <w:spacing w:after="60" w:line="240" w:lineRule="auto"/>
        <w:ind w:left="0" w:firstLine="0"/>
        <w:contextualSpacing/>
        <w:rPr>
          <w:rFonts w:ascii="Times New Roman" w:eastAsia="Times New Roman" w:hAnsi="Times New Roman" w:cs="Times New Roman"/>
          <w:color w:val="C3260C"/>
          <w:sz w:val="24"/>
          <w:szCs w:val="24"/>
          <w:lang w:eastAsia="ru-RU"/>
        </w:rPr>
      </w:pPr>
      <w:r w:rsidRPr="005D5505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создать таблицу;</w:t>
      </w:r>
    </w:p>
    <w:p w:rsidR="005D5505" w:rsidRPr="005D5505" w:rsidRDefault="005D5505" w:rsidP="005D5505">
      <w:pPr>
        <w:numPr>
          <w:ilvl w:val="0"/>
          <w:numId w:val="4"/>
        </w:numPr>
        <w:spacing w:after="60" w:line="240" w:lineRule="auto"/>
        <w:ind w:left="0" w:firstLine="0"/>
        <w:contextualSpacing/>
        <w:rPr>
          <w:rFonts w:ascii="Times New Roman" w:eastAsia="Times New Roman" w:hAnsi="Times New Roman" w:cs="Times New Roman"/>
          <w:color w:val="C3260C"/>
          <w:sz w:val="24"/>
          <w:szCs w:val="24"/>
          <w:lang w:eastAsia="ru-RU"/>
        </w:rPr>
      </w:pPr>
      <w:r w:rsidRPr="005D5505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дописать предложения, используя слова текста;</w:t>
      </w:r>
    </w:p>
    <w:p w:rsidR="005D5505" w:rsidRPr="005D5505" w:rsidRDefault="005D5505" w:rsidP="005D5505">
      <w:pPr>
        <w:numPr>
          <w:ilvl w:val="0"/>
          <w:numId w:val="4"/>
        </w:numPr>
        <w:spacing w:after="60" w:line="240" w:lineRule="auto"/>
        <w:ind w:left="0" w:firstLine="0"/>
        <w:contextualSpacing/>
        <w:rPr>
          <w:rFonts w:ascii="Times New Roman" w:eastAsia="Times New Roman" w:hAnsi="Times New Roman" w:cs="Times New Roman"/>
          <w:color w:val="C3260C"/>
          <w:sz w:val="24"/>
          <w:szCs w:val="24"/>
          <w:lang w:eastAsia="ru-RU"/>
        </w:rPr>
      </w:pPr>
      <w:r w:rsidRPr="005D5505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схема;</w:t>
      </w:r>
    </w:p>
    <w:p w:rsidR="005D5505" w:rsidRPr="005D5505" w:rsidRDefault="005D5505" w:rsidP="005D5505">
      <w:pPr>
        <w:numPr>
          <w:ilvl w:val="0"/>
          <w:numId w:val="4"/>
        </w:numPr>
        <w:spacing w:after="60" w:line="240" w:lineRule="auto"/>
        <w:ind w:left="0" w:firstLine="0"/>
        <w:contextualSpacing/>
        <w:rPr>
          <w:rFonts w:ascii="Times New Roman" w:eastAsia="Times New Roman" w:hAnsi="Times New Roman" w:cs="Times New Roman"/>
          <w:color w:val="C3260C"/>
          <w:sz w:val="24"/>
          <w:szCs w:val="24"/>
          <w:lang w:eastAsia="ru-RU"/>
        </w:rPr>
      </w:pPr>
      <w:r w:rsidRPr="005D5505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используя текст, дать  название своей работе;</w:t>
      </w:r>
      <w:bookmarkStart w:id="0" w:name="_GoBack"/>
      <w:bookmarkEnd w:id="0"/>
    </w:p>
    <w:p w:rsidR="005D5505" w:rsidRPr="005D5505" w:rsidRDefault="005D5505" w:rsidP="005D5505">
      <w:pPr>
        <w:numPr>
          <w:ilvl w:val="0"/>
          <w:numId w:val="4"/>
        </w:numPr>
        <w:spacing w:after="60" w:line="240" w:lineRule="auto"/>
        <w:ind w:left="0" w:firstLine="0"/>
        <w:contextualSpacing/>
        <w:rPr>
          <w:rFonts w:ascii="Times New Roman" w:eastAsia="Times New Roman" w:hAnsi="Times New Roman" w:cs="Times New Roman"/>
          <w:color w:val="C3260C"/>
          <w:sz w:val="24"/>
          <w:szCs w:val="24"/>
          <w:lang w:eastAsia="ru-RU"/>
        </w:rPr>
      </w:pPr>
      <w:r w:rsidRPr="005D5505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анализ восприятия литературного произведения;</w:t>
      </w:r>
    </w:p>
    <w:p w:rsidR="005D5505" w:rsidRPr="005D5505" w:rsidRDefault="005D5505" w:rsidP="00F2791A">
      <w:pPr>
        <w:rPr>
          <w:rFonts w:ascii="Times New Roman" w:hAnsi="Times New Roman" w:cs="Times New Roman"/>
          <w:sz w:val="24"/>
          <w:szCs w:val="24"/>
        </w:rPr>
      </w:pPr>
    </w:p>
    <w:p w:rsidR="004752B9" w:rsidRPr="005D5505" w:rsidRDefault="004752B9" w:rsidP="00F2791A">
      <w:pPr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b/>
          <w:sz w:val="24"/>
          <w:szCs w:val="24"/>
        </w:rPr>
        <w:t>На примере 5 класса</w:t>
      </w:r>
      <w:r w:rsidR="009B15AC" w:rsidRPr="005D5505">
        <w:rPr>
          <w:rFonts w:ascii="Times New Roman" w:hAnsi="Times New Roman" w:cs="Times New Roman"/>
          <w:b/>
          <w:sz w:val="24"/>
          <w:szCs w:val="24"/>
        </w:rPr>
        <w:t xml:space="preserve">, по программе </w:t>
      </w:r>
      <w:proofErr w:type="spellStart"/>
      <w:r w:rsidR="009B15AC" w:rsidRPr="005D5505">
        <w:rPr>
          <w:rFonts w:ascii="Times New Roman" w:hAnsi="Times New Roman" w:cs="Times New Roman"/>
          <w:b/>
          <w:sz w:val="24"/>
          <w:szCs w:val="24"/>
        </w:rPr>
        <w:t>Неменского</w:t>
      </w:r>
      <w:proofErr w:type="spellEnd"/>
      <w:proofErr w:type="gramStart"/>
      <w:r w:rsidR="009B15AC" w:rsidRPr="005D5505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5D5505">
        <w:rPr>
          <w:rFonts w:ascii="Times New Roman" w:hAnsi="Times New Roman" w:cs="Times New Roman"/>
          <w:b/>
          <w:sz w:val="24"/>
          <w:szCs w:val="24"/>
        </w:rPr>
        <w:t xml:space="preserve"> раздел</w:t>
      </w:r>
      <w:r w:rsidR="009B15AC" w:rsidRPr="005D5505">
        <w:rPr>
          <w:rFonts w:ascii="Times New Roman" w:hAnsi="Times New Roman" w:cs="Times New Roman"/>
          <w:b/>
          <w:sz w:val="24"/>
          <w:szCs w:val="24"/>
        </w:rPr>
        <w:t>а</w:t>
      </w:r>
      <w:r w:rsidRPr="005D5505">
        <w:rPr>
          <w:rFonts w:ascii="Times New Roman" w:hAnsi="Times New Roman" w:cs="Times New Roman"/>
          <w:b/>
          <w:sz w:val="24"/>
          <w:szCs w:val="24"/>
        </w:rPr>
        <w:t xml:space="preserve"> «Связь времен  в народном искусстве» Тема урока «Хохлома» </w:t>
      </w:r>
      <w:r w:rsidRPr="005D5505">
        <w:rPr>
          <w:rFonts w:ascii="Times New Roman" w:hAnsi="Times New Roman" w:cs="Times New Roman"/>
          <w:sz w:val="24"/>
          <w:szCs w:val="24"/>
        </w:rPr>
        <w:t xml:space="preserve">я покажу какие </w:t>
      </w:r>
      <w:r w:rsidRPr="005D5505">
        <w:rPr>
          <w:rFonts w:ascii="Times New Roman" w:hAnsi="Times New Roman" w:cs="Times New Roman"/>
          <w:sz w:val="24"/>
          <w:szCs w:val="24"/>
          <w:highlight w:val="yellow"/>
        </w:rPr>
        <w:t>формы</w:t>
      </w:r>
      <w:r w:rsidRPr="005D5505">
        <w:rPr>
          <w:rFonts w:ascii="Times New Roman" w:hAnsi="Times New Roman" w:cs="Times New Roman"/>
          <w:sz w:val="24"/>
          <w:szCs w:val="24"/>
        </w:rPr>
        <w:t xml:space="preserve">  читательской грамотности можно использовать на уроке.</w:t>
      </w:r>
    </w:p>
    <w:p w:rsidR="00866DEB" w:rsidRPr="005D5505" w:rsidRDefault="00866DEB" w:rsidP="00866D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505">
        <w:rPr>
          <w:rFonts w:ascii="Times New Roman" w:hAnsi="Times New Roman" w:cs="Times New Roman"/>
          <w:b/>
          <w:sz w:val="24"/>
          <w:szCs w:val="24"/>
        </w:rPr>
        <w:t>Работа с текстом, заполнить таблицу.</w:t>
      </w:r>
    </w:p>
    <w:p w:rsidR="00866DEB" w:rsidRPr="005D5505" w:rsidRDefault="00866DEB" w:rsidP="00810915">
      <w:pPr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1844"/>
        <w:gridCol w:w="1842"/>
        <w:gridCol w:w="2127"/>
        <w:gridCol w:w="2019"/>
        <w:gridCol w:w="2091"/>
      </w:tblGrid>
      <w:tr w:rsidR="00866DEB" w:rsidRPr="005D5505" w:rsidTr="00AA7F9F">
        <w:tc>
          <w:tcPr>
            <w:tcW w:w="1844" w:type="dxa"/>
          </w:tcPr>
          <w:p w:rsidR="00866DEB" w:rsidRPr="005D5505" w:rsidRDefault="00866DEB" w:rsidP="00866DE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05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</w:p>
        </w:tc>
        <w:tc>
          <w:tcPr>
            <w:tcW w:w="1842" w:type="dxa"/>
          </w:tcPr>
          <w:p w:rsidR="00866DEB" w:rsidRPr="005D5505" w:rsidRDefault="00AD0E17" w:rsidP="00866DE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Изделия </w:t>
            </w:r>
          </w:p>
        </w:tc>
        <w:tc>
          <w:tcPr>
            <w:tcW w:w="2127" w:type="dxa"/>
          </w:tcPr>
          <w:p w:rsidR="00866DEB" w:rsidRPr="005D5505" w:rsidRDefault="00AD0E17" w:rsidP="00866DE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05">
              <w:rPr>
                <w:rFonts w:ascii="Times New Roman" w:hAnsi="Times New Roman" w:cs="Times New Roman"/>
                <w:b/>
                <w:sz w:val="24"/>
                <w:szCs w:val="24"/>
              </w:rPr>
              <w:t>Фон</w:t>
            </w:r>
          </w:p>
        </w:tc>
        <w:tc>
          <w:tcPr>
            <w:tcW w:w="2019" w:type="dxa"/>
          </w:tcPr>
          <w:p w:rsidR="00866DEB" w:rsidRPr="005D5505" w:rsidRDefault="00AD0E17" w:rsidP="00AD0E17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Узор </w:t>
            </w:r>
          </w:p>
        </w:tc>
        <w:tc>
          <w:tcPr>
            <w:tcW w:w="2091" w:type="dxa"/>
          </w:tcPr>
          <w:p w:rsidR="00866DEB" w:rsidRPr="005D5505" w:rsidRDefault="00AD0E17" w:rsidP="00866DE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05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866DEB" w:rsidRPr="005D5505">
              <w:rPr>
                <w:rFonts w:ascii="Times New Roman" w:hAnsi="Times New Roman" w:cs="Times New Roman"/>
                <w:b/>
                <w:sz w:val="24"/>
                <w:szCs w:val="24"/>
              </w:rPr>
              <w:t>вет</w:t>
            </w:r>
            <w:r w:rsidRPr="005D55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66DEB" w:rsidRPr="005D5505" w:rsidTr="00AA7F9F">
        <w:tc>
          <w:tcPr>
            <w:tcW w:w="1844" w:type="dxa"/>
          </w:tcPr>
          <w:p w:rsidR="00866DEB" w:rsidRPr="005D5505" w:rsidRDefault="00866DEB" w:rsidP="00866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05">
              <w:rPr>
                <w:rFonts w:ascii="Times New Roman" w:hAnsi="Times New Roman" w:cs="Times New Roman"/>
                <w:sz w:val="24"/>
                <w:szCs w:val="24"/>
              </w:rPr>
              <w:t xml:space="preserve">Нижегородская губерния, </w:t>
            </w:r>
            <w:proofErr w:type="spellStart"/>
            <w:r w:rsidRPr="005D55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D5505">
              <w:rPr>
                <w:rFonts w:ascii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5D5505">
              <w:rPr>
                <w:rFonts w:ascii="Times New Roman" w:hAnsi="Times New Roman" w:cs="Times New Roman"/>
                <w:sz w:val="24"/>
                <w:szCs w:val="24"/>
              </w:rPr>
              <w:t>охлома</w:t>
            </w:r>
            <w:proofErr w:type="spellEnd"/>
            <w:r w:rsidRPr="005D55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42" w:type="dxa"/>
          </w:tcPr>
          <w:p w:rsidR="00866DEB" w:rsidRPr="005D5505" w:rsidRDefault="00AD0E17" w:rsidP="00AD0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05">
              <w:rPr>
                <w:rFonts w:ascii="Times New Roman" w:hAnsi="Times New Roman" w:cs="Times New Roman"/>
                <w:sz w:val="24"/>
                <w:szCs w:val="24"/>
              </w:rPr>
              <w:t>Блюда, ложки, вазы, солонки, ковши-утицы, детская мебель</w:t>
            </w:r>
          </w:p>
        </w:tc>
        <w:tc>
          <w:tcPr>
            <w:tcW w:w="2127" w:type="dxa"/>
          </w:tcPr>
          <w:p w:rsidR="00866DEB" w:rsidRPr="005D5505" w:rsidRDefault="00AD0E17" w:rsidP="00AD0E1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05">
              <w:rPr>
                <w:rFonts w:ascii="Times New Roman" w:hAnsi="Times New Roman" w:cs="Times New Roman"/>
                <w:sz w:val="24"/>
                <w:szCs w:val="24"/>
              </w:rPr>
              <w:t>Черный, золотой</w:t>
            </w:r>
          </w:p>
        </w:tc>
        <w:tc>
          <w:tcPr>
            <w:tcW w:w="2019" w:type="dxa"/>
          </w:tcPr>
          <w:p w:rsidR="00866DEB" w:rsidRPr="005D5505" w:rsidRDefault="00AD0E17" w:rsidP="00AD0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05">
              <w:rPr>
                <w:rFonts w:ascii="Times New Roman" w:hAnsi="Times New Roman" w:cs="Times New Roman"/>
                <w:sz w:val="24"/>
                <w:szCs w:val="24"/>
              </w:rPr>
              <w:t>Травки, ягодки, цветы сказочные, петухи, птицы</w:t>
            </w:r>
          </w:p>
        </w:tc>
        <w:tc>
          <w:tcPr>
            <w:tcW w:w="2091" w:type="dxa"/>
          </w:tcPr>
          <w:p w:rsidR="00866DEB" w:rsidRPr="005D5505" w:rsidRDefault="00866DEB" w:rsidP="00866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05">
              <w:rPr>
                <w:rFonts w:ascii="Times New Roman" w:hAnsi="Times New Roman" w:cs="Times New Roman"/>
                <w:sz w:val="24"/>
                <w:szCs w:val="24"/>
              </w:rPr>
              <w:t>Золотой, красный, чёрный, зеленый.</w:t>
            </w:r>
          </w:p>
        </w:tc>
      </w:tr>
    </w:tbl>
    <w:p w:rsidR="00866DEB" w:rsidRPr="005D5505" w:rsidRDefault="00866DEB" w:rsidP="00866DEB">
      <w:pPr>
        <w:ind w:left="360"/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ab/>
      </w:r>
    </w:p>
    <w:p w:rsidR="00810915" w:rsidRPr="005D5505" w:rsidRDefault="00810915" w:rsidP="0004488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505">
        <w:rPr>
          <w:rFonts w:ascii="Times New Roman" w:hAnsi="Times New Roman" w:cs="Times New Roman"/>
          <w:b/>
          <w:sz w:val="24"/>
          <w:szCs w:val="24"/>
        </w:rPr>
        <w:t>Прочитайте внимательно текст.</w:t>
      </w:r>
    </w:p>
    <w:p w:rsidR="00810915" w:rsidRPr="005D5505" w:rsidRDefault="00810915" w:rsidP="00044888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505">
        <w:rPr>
          <w:rFonts w:ascii="Times New Roman" w:hAnsi="Times New Roman" w:cs="Times New Roman"/>
          <w:b/>
          <w:sz w:val="24"/>
          <w:szCs w:val="24"/>
        </w:rPr>
        <w:t>Допишите предложения, используя слова текста.</w:t>
      </w:r>
    </w:p>
    <w:p w:rsidR="00810915" w:rsidRPr="005D5505" w:rsidRDefault="00810915" w:rsidP="00810915">
      <w:pPr>
        <w:ind w:left="-567"/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>Возникла  роспись      _____________________________________________________</w:t>
      </w:r>
    </w:p>
    <w:p w:rsidR="00CC5ECB" w:rsidRPr="005D5505" w:rsidRDefault="00CC5ECB" w:rsidP="00810915">
      <w:pPr>
        <w:ind w:left="-567"/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 xml:space="preserve">Из </w:t>
      </w:r>
      <w:r w:rsidR="00044888" w:rsidRPr="005D5505">
        <w:rPr>
          <w:rFonts w:ascii="Times New Roman" w:hAnsi="Times New Roman" w:cs="Times New Roman"/>
          <w:sz w:val="24"/>
          <w:szCs w:val="24"/>
        </w:rPr>
        <w:t>чего изготавливали посуду</w:t>
      </w:r>
      <w:r w:rsidRPr="005D550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CC5ECB" w:rsidRPr="005D5505" w:rsidRDefault="0051353A" w:rsidP="00CC5ECB">
      <w:pPr>
        <w:ind w:left="-567"/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 xml:space="preserve"> </w:t>
      </w:r>
      <w:r w:rsidR="00CC5ECB" w:rsidRPr="005D5505">
        <w:rPr>
          <w:rFonts w:ascii="Times New Roman" w:hAnsi="Times New Roman" w:cs="Times New Roman"/>
          <w:sz w:val="24"/>
          <w:szCs w:val="24"/>
        </w:rPr>
        <w:t>Д</w:t>
      </w:r>
      <w:r w:rsidR="00810915" w:rsidRPr="005D5505">
        <w:rPr>
          <w:rFonts w:ascii="Times New Roman" w:hAnsi="Times New Roman" w:cs="Times New Roman"/>
          <w:sz w:val="24"/>
          <w:szCs w:val="24"/>
        </w:rPr>
        <w:t>еревянные изделия: ___________________________________________________</w:t>
      </w:r>
    </w:p>
    <w:p w:rsidR="00CC5ECB" w:rsidRPr="005D5505" w:rsidRDefault="00810915" w:rsidP="00CC5ECB">
      <w:pPr>
        <w:ind w:left="-567"/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 xml:space="preserve">Основными элементами </w:t>
      </w:r>
      <w:r w:rsidR="00CC5ECB" w:rsidRPr="005D5505">
        <w:rPr>
          <w:rFonts w:ascii="Times New Roman" w:hAnsi="Times New Roman" w:cs="Times New Roman"/>
          <w:sz w:val="24"/>
          <w:szCs w:val="24"/>
        </w:rPr>
        <w:t>росписи являются</w:t>
      </w:r>
      <w:r w:rsidRPr="005D5505">
        <w:rPr>
          <w:rFonts w:ascii="Times New Roman" w:hAnsi="Times New Roman" w:cs="Times New Roman"/>
          <w:sz w:val="24"/>
          <w:szCs w:val="24"/>
        </w:rPr>
        <w:t>_____________</w:t>
      </w:r>
      <w:r w:rsidR="00CC5ECB" w:rsidRPr="005D5505">
        <w:rPr>
          <w:rFonts w:ascii="Times New Roman" w:hAnsi="Times New Roman" w:cs="Times New Roman"/>
          <w:sz w:val="24"/>
          <w:szCs w:val="24"/>
        </w:rPr>
        <w:t>____________________</w:t>
      </w:r>
    </w:p>
    <w:p w:rsidR="009B15AC" w:rsidRPr="005D5505" w:rsidRDefault="00CC5ECB" w:rsidP="009B15AC">
      <w:pPr>
        <w:ind w:left="-567"/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>Используют такие цвета</w:t>
      </w:r>
      <w:r w:rsidR="00044888" w:rsidRPr="005D5505">
        <w:rPr>
          <w:rFonts w:ascii="Times New Roman" w:hAnsi="Times New Roman" w:cs="Times New Roman"/>
          <w:sz w:val="24"/>
          <w:szCs w:val="24"/>
        </w:rPr>
        <w:t xml:space="preserve"> как </w:t>
      </w:r>
      <w:r w:rsidRPr="005D5505">
        <w:rPr>
          <w:rFonts w:ascii="Times New Roman" w:hAnsi="Times New Roman" w:cs="Times New Roman"/>
          <w:sz w:val="24"/>
          <w:szCs w:val="24"/>
        </w:rPr>
        <w:t xml:space="preserve"> </w:t>
      </w:r>
      <w:r w:rsidR="00810915" w:rsidRPr="005D5505">
        <w:rPr>
          <w:rFonts w:ascii="Times New Roman" w:hAnsi="Times New Roman" w:cs="Times New Roman"/>
          <w:sz w:val="24"/>
          <w:szCs w:val="24"/>
        </w:rPr>
        <w:t>______________________</w:t>
      </w:r>
      <w:r w:rsidR="004A006E" w:rsidRPr="005D550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D5505" w:rsidRPr="005D5505" w:rsidRDefault="005D5505" w:rsidP="005D5505">
      <w:pPr>
        <w:jc w:val="center"/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b/>
          <w:sz w:val="24"/>
          <w:szCs w:val="24"/>
        </w:rPr>
        <w:t>Анализ восприятия литературного произведения</w:t>
      </w:r>
    </w:p>
    <w:p w:rsidR="009B15AC" w:rsidRPr="005D5505" w:rsidRDefault="009B15AC" w:rsidP="009B15AC">
      <w:pPr>
        <w:ind w:left="-426"/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b/>
          <w:bCs/>
          <w:sz w:val="24"/>
          <w:szCs w:val="24"/>
          <w:u w:val="single"/>
        </w:rPr>
        <w:t>«Хохлома»</w:t>
      </w:r>
    </w:p>
    <w:p w:rsidR="009B15AC" w:rsidRPr="005D5505" w:rsidRDefault="009B15AC" w:rsidP="005D5505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5D5505">
        <w:rPr>
          <w:rFonts w:ascii="Times New Roman" w:hAnsi="Times New Roman" w:cs="Times New Roman"/>
          <w:b/>
          <w:sz w:val="24"/>
          <w:szCs w:val="24"/>
        </w:rPr>
        <w:t> </w:t>
      </w:r>
      <w:r w:rsidRPr="005D5505">
        <w:rPr>
          <w:rFonts w:ascii="Times New Roman" w:hAnsi="Times New Roman" w:cs="Times New Roman"/>
          <w:b/>
          <w:bCs/>
          <w:sz w:val="24"/>
          <w:szCs w:val="24"/>
        </w:rPr>
        <w:t>Посуда не простая,</w:t>
      </w:r>
      <w:r w:rsidRPr="005D5505">
        <w:rPr>
          <w:rFonts w:ascii="Times New Roman" w:hAnsi="Times New Roman" w:cs="Times New Roman"/>
          <w:b/>
          <w:bCs/>
          <w:sz w:val="24"/>
          <w:szCs w:val="24"/>
        </w:rPr>
        <w:br/>
        <w:t>А точно – золотая! </w:t>
      </w:r>
      <w:r w:rsidRPr="005D550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D5505">
        <w:rPr>
          <w:rFonts w:ascii="Times New Roman" w:hAnsi="Times New Roman" w:cs="Times New Roman"/>
          <w:b/>
          <w:bCs/>
          <w:sz w:val="24"/>
          <w:szCs w:val="24"/>
        </w:rPr>
        <w:lastRenderedPageBreak/>
        <w:t>С яркими узорчиками,</w:t>
      </w:r>
      <w:r w:rsidRPr="005D5505">
        <w:rPr>
          <w:rFonts w:ascii="Times New Roman" w:hAnsi="Times New Roman" w:cs="Times New Roman"/>
          <w:b/>
          <w:bCs/>
          <w:sz w:val="24"/>
          <w:szCs w:val="24"/>
        </w:rPr>
        <w:br/>
        <w:t>Ягодками и листочками</w:t>
      </w:r>
      <w:r w:rsidR="005D5505" w:rsidRPr="005D550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D5505" w:rsidRPr="005D5505">
        <w:rPr>
          <w:rFonts w:ascii="Times New Roman" w:hAnsi="Times New Roman" w:cs="Times New Roman"/>
          <w:b/>
          <w:bCs/>
          <w:sz w:val="24"/>
          <w:szCs w:val="24"/>
        </w:rPr>
        <w:br/>
        <w:t>Называется он</w:t>
      </w:r>
      <w:proofErr w:type="gramStart"/>
      <w:r w:rsidR="005D5505" w:rsidRPr="005D5505">
        <w:rPr>
          <w:rFonts w:ascii="Times New Roman" w:hAnsi="Times New Roman" w:cs="Times New Roman"/>
          <w:b/>
          <w:bCs/>
          <w:sz w:val="24"/>
          <w:szCs w:val="24"/>
        </w:rPr>
        <w:t>а-</w:t>
      </w:r>
      <w:proofErr w:type="gramEnd"/>
      <w:r w:rsidR="005D5505" w:rsidRPr="005D5505">
        <w:rPr>
          <w:rFonts w:ascii="Times New Roman" w:hAnsi="Times New Roman" w:cs="Times New Roman"/>
          <w:b/>
          <w:bCs/>
          <w:sz w:val="24"/>
          <w:szCs w:val="24"/>
        </w:rPr>
        <w:br/>
        <w:t>Золотая Хохлома</w:t>
      </w:r>
    </w:p>
    <w:p w:rsidR="009B15AC" w:rsidRPr="005D5505" w:rsidRDefault="009B15AC" w:rsidP="009B15AC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5D5505">
        <w:rPr>
          <w:rFonts w:ascii="Times New Roman" w:hAnsi="Times New Roman" w:cs="Times New Roman"/>
          <w:b/>
          <w:bCs/>
          <w:sz w:val="24"/>
          <w:szCs w:val="24"/>
        </w:rPr>
        <w:t>Ветка плавно изогнулась</w:t>
      </w:r>
      <w:proofErr w:type="gramStart"/>
      <w:r w:rsidRPr="005D5505">
        <w:rPr>
          <w:rFonts w:ascii="Times New Roman" w:hAnsi="Times New Roman" w:cs="Times New Roman"/>
          <w:b/>
          <w:bCs/>
          <w:sz w:val="24"/>
          <w:szCs w:val="24"/>
        </w:rPr>
        <w:br/>
        <w:t>И</w:t>
      </w:r>
      <w:proofErr w:type="gramEnd"/>
      <w:r w:rsidRPr="005D5505">
        <w:rPr>
          <w:rFonts w:ascii="Times New Roman" w:hAnsi="Times New Roman" w:cs="Times New Roman"/>
          <w:b/>
          <w:bCs/>
          <w:sz w:val="24"/>
          <w:szCs w:val="24"/>
        </w:rPr>
        <w:t xml:space="preserve"> колечком завернулась.</w:t>
      </w:r>
      <w:r w:rsidRPr="005D5505">
        <w:rPr>
          <w:rFonts w:ascii="Times New Roman" w:hAnsi="Times New Roman" w:cs="Times New Roman"/>
          <w:b/>
          <w:bCs/>
          <w:sz w:val="24"/>
          <w:szCs w:val="24"/>
        </w:rPr>
        <w:br/>
        <w:t>Рядом с листиком трёхпалым</w:t>
      </w:r>
      <w:r w:rsidRPr="005D5505">
        <w:rPr>
          <w:rFonts w:ascii="Times New Roman" w:hAnsi="Times New Roman" w:cs="Times New Roman"/>
          <w:b/>
          <w:bCs/>
          <w:sz w:val="24"/>
          <w:szCs w:val="24"/>
        </w:rPr>
        <w:br/>
        <w:t>Земляничка цветом алым</w:t>
      </w:r>
      <w:proofErr w:type="gramStart"/>
      <w:r w:rsidRPr="005D5505">
        <w:rPr>
          <w:rFonts w:ascii="Times New Roman" w:hAnsi="Times New Roman" w:cs="Times New Roman"/>
          <w:b/>
          <w:bCs/>
          <w:sz w:val="24"/>
          <w:szCs w:val="24"/>
        </w:rPr>
        <w:br/>
        <w:t>З</w:t>
      </w:r>
      <w:proofErr w:type="gramEnd"/>
      <w:r w:rsidRPr="005D5505">
        <w:rPr>
          <w:rFonts w:ascii="Times New Roman" w:hAnsi="Times New Roman" w:cs="Times New Roman"/>
          <w:b/>
          <w:bCs/>
          <w:sz w:val="24"/>
          <w:szCs w:val="24"/>
        </w:rPr>
        <w:t>асияла, поднялась,</w:t>
      </w:r>
      <w:r w:rsidRPr="005D5505">
        <w:rPr>
          <w:rFonts w:ascii="Times New Roman" w:hAnsi="Times New Roman" w:cs="Times New Roman"/>
          <w:b/>
          <w:bCs/>
          <w:sz w:val="24"/>
          <w:szCs w:val="24"/>
        </w:rPr>
        <w:br/>
        <w:t>Сладким соком налилась.</w:t>
      </w:r>
      <w:r w:rsidRPr="005D5505">
        <w:rPr>
          <w:rFonts w:ascii="Times New Roman" w:hAnsi="Times New Roman" w:cs="Times New Roman"/>
          <w:b/>
          <w:bCs/>
          <w:sz w:val="24"/>
          <w:szCs w:val="24"/>
        </w:rPr>
        <w:br/>
        <w:t>А трава как, бахрома…</w:t>
      </w:r>
      <w:r w:rsidRPr="005D5505">
        <w:rPr>
          <w:rFonts w:ascii="Times New Roman" w:hAnsi="Times New Roman" w:cs="Times New Roman"/>
          <w:b/>
          <w:bCs/>
          <w:sz w:val="24"/>
          <w:szCs w:val="24"/>
        </w:rPr>
        <w:br/>
        <w:t>Золотая хохлома!!!!!</w:t>
      </w:r>
    </w:p>
    <w:p w:rsidR="00280436" w:rsidRPr="005D5505" w:rsidRDefault="004A006E" w:rsidP="005D5505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>1.</w:t>
      </w:r>
      <w:r w:rsidR="00280436" w:rsidRPr="005D5505">
        <w:rPr>
          <w:rFonts w:ascii="Times New Roman" w:hAnsi="Times New Roman" w:cs="Times New Roman"/>
          <w:sz w:val="24"/>
          <w:szCs w:val="24"/>
        </w:rPr>
        <w:t>Какое настроение вызвало у вас это стихотворение?</w:t>
      </w:r>
    </w:p>
    <w:p w:rsidR="00280436" w:rsidRPr="005D5505" w:rsidRDefault="004A006E" w:rsidP="005D5505">
      <w:pPr>
        <w:ind w:left="-567"/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>2.</w:t>
      </w:r>
      <w:r w:rsidR="00280436" w:rsidRPr="005D5505">
        <w:rPr>
          <w:rFonts w:ascii="Times New Roman" w:hAnsi="Times New Roman" w:cs="Times New Roman"/>
          <w:sz w:val="24"/>
          <w:szCs w:val="24"/>
        </w:rPr>
        <w:t>Какие картины вы себе представили?</w:t>
      </w:r>
    </w:p>
    <w:p w:rsidR="00280436" w:rsidRPr="005D5505" w:rsidRDefault="004A006E" w:rsidP="005D5505">
      <w:pPr>
        <w:ind w:left="-567"/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>3.</w:t>
      </w:r>
      <w:r w:rsidR="00280436" w:rsidRPr="005D5505">
        <w:rPr>
          <w:rFonts w:ascii="Times New Roman" w:hAnsi="Times New Roman" w:cs="Times New Roman"/>
          <w:sz w:val="24"/>
          <w:szCs w:val="24"/>
        </w:rPr>
        <w:t>Какие цвета вы бы использовали для написания ваших картин?</w:t>
      </w:r>
    </w:p>
    <w:p w:rsidR="005D5505" w:rsidRPr="005D5505" w:rsidRDefault="005D5505" w:rsidP="005D5505">
      <w:pPr>
        <w:ind w:left="-567"/>
        <w:rPr>
          <w:rFonts w:ascii="Times New Roman" w:hAnsi="Times New Roman" w:cs="Times New Roman"/>
          <w:sz w:val="24"/>
          <w:szCs w:val="24"/>
        </w:rPr>
      </w:pPr>
      <w:r w:rsidRPr="005D5505">
        <w:rPr>
          <w:rFonts w:ascii="Times New Roman" w:hAnsi="Times New Roman" w:cs="Times New Roman"/>
          <w:sz w:val="24"/>
          <w:szCs w:val="24"/>
        </w:rPr>
        <w:t>По описанию текста выполнить рисунок в цвете.</w:t>
      </w:r>
    </w:p>
    <w:p w:rsidR="005D5505" w:rsidRPr="005D5505" w:rsidRDefault="005D5505" w:rsidP="005D550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505">
        <w:rPr>
          <w:rFonts w:ascii="Times New Roman" w:eastAsia="+mn-ea" w:hAnsi="Times New Roman" w:cs="Times New Roman"/>
          <w:b/>
          <w:bCs/>
          <w:color w:val="444444"/>
          <w:kern w:val="24"/>
          <w:sz w:val="24"/>
          <w:szCs w:val="24"/>
          <w:lang w:eastAsia="ru-RU"/>
        </w:rPr>
        <w:t>Вывод</w:t>
      </w:r>
      <w:proofErr w:type="gramStart"/>
      <w:r w:rsidRPr="005D5505">
        <w:rPr>
          <w:rFonts w:ascii="Times New Roman" w:eastAsia="+mn-ea" w:hAnsi="Times New Roman" w:cs="Times New Roman"/>
          <w:b/>
          <w:bCs/>
          <w:color w:val="444444"/>
          <w:kern w:val="24"/>
          <w:sz w:val="24"/>
          <w:szCs w:val="24"/>
          <w:lang w:eastAsia="ru-RU"/>
        </w:rPr>
        <w:t xml:space="preserve"> :</w:t>
      </w:r>
      <w:proofErr w:type="gramEnd"/>
    </w:p>
    <w:p w:rsidR="005D5505" w:rsidRPr="005D5505" w:rsidRDefault="005D5505" w:rsidP="005D550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505">
        <w:rPr>
          <w:rFonts w:ascii="Times New Roman" w:eastAsia="+mn-ea" w:hAnsi="Times New Roman" w:cs="Times New Roman"/>
          <w:b/>
          <w:bCs/>
          <w:color w:val="444444"/>
          <w:kern w:val="24"/>
          <w:sz w:val="24"/>
          <w:szCs w:val="24"/>
          <w:lang w:eastAsia="ru-RU"/>
        </w:rPr>
        <w:t>Среди ключевых элементов работы с текстом выделены следующие.</w:t>
      </w:r>
    </w:p>
    <w:p w:rsidR="005D5505" w:rsidRPr="005D5505" w:rsidRDefault="005D5505" w:rsidP="005D5505">
      <w:pPr>
        <w:numPr>
          <w:ilvl w:val="0"/>
          <w:numId w:val="5"/>
        </w:numPr>
        <w:spacing w:after="0" w:line="360" w:lineRule="auto"/>
        <w:ind w:left="-284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505">
        <w:rPr>
          <w:rFonts w:ascii="Times New Roman" w:eastAsia="+mn-ea" w:hAnsi="Times New Roman" w:cs="Times New Roman"/>
          <w:color w:val="444444"/>
          <w:kern w:val="24"/>
          <w:sz w:val="24"/>
          <w:szCs w:val="24"/>
          <w:lang w:eastAsia="ru-RU"/>
        </w:rPr>
        <w:t>умение найти связь предложений в тексте;</w:t>
      </w:r>
    </w:p>
    <w:p w:rsidR="005D5505" w:rsidRPr="005D5505" w:rsidRDefault="005D5505" w:rsidP="005D5505">
      <w:pPr>
        <w:numPr>
          <w:ilvl w:val="0"/>
          <w:numId w:val="5"/>
        </w:numPr>
        <w:spacing w:after="0" w:line="360" w:lineRule="auto"/>
        <w:ind w:left="-284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505">
        <w:rPr>
          <w:rFonts w:ascii="Times New Roman" w:eastAsia="+mn-ea" w:hAnsi="Times New Roman" w:cs="Times New Roman"/>
          <w:color w:val="444444"/>
          <w:kern w:val="24"/>
          <w:sz w:val="24"/>
          <w:szCs w:val="24"/>
          <w:lang w:eastAsia="ru-RU"/>
        </w:rPr>
        <w:t>умение анализировать структуру текста;</w:t>
      </w:r>
    </w:p>
    <w:p w:rsidR="005D5505" w:rsidRPr="005D5505" w:rsidRDefault="005D5505" w:rsidP="005D5505">
      <w:pPr>
        <w:numPr>
          <w:ilvl w:val="0"/>
          <w:numId w:val="5"/>
        </w:numPr>
        <w:spacing w:after="0" w:line="360" w:lineRule="auto"/>
        <w:ind w:left="-284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505">
        <w:rPr>
          <w:rFonts w:ascii="Times New Roman" w:eastAsia="+mn-ea" w:hAnsi="Times New Roman" w:cs="Times New Roman"/>
          <w:color w:val="444444"/>
          <w:kern w:val="24"/>
          <w:sz w:val="24"/>
          <w:szCs w:val="24"/>
          <w:lang w:eastAsia="ru-RU"/>
        </w:rPr>
        <w:t>умение работать с неявно заданной информацией;</w:t>
      </w:r>
    </w:p>
    <w:p w:rsidR="005D5505" w:rsidRPr="005D5505" w:rsidRDefault="005D5505" w:rsidP="005D5505">
      <w:pPr>
        <w:numPr>
          <w:ilvl w:val="0"/>
          <w:numId w:val="5"/>
        </w:numPr>
        <w:spacing w:after="0" w:line="360" w:lineRule="auto"/>
        <w:ind w:left="-284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505">
        <w:rPr>
          <w:rFonts w:ascii="Times New Roman" w:eastAsia="+mn-ea" w:hAnsi="Times New Roman" w:cs="Times New Roman"/>
          <w:color w:val="444444"/>
          <w:kern w:val="24"/>
          <w:sz w:val="24"/>
          <w:szCs w:val="24"/>
          <w:lang w:eastAsia="ru-RU"/>
        </w:rPr>
        <w:t>умение проанализировать информацию условия задачи и структурировать имеющуюся там информацию;</w:t>
      </w:r>
    </w:p>
    <w:p w:rsidR="005D5505" w:rsidRPr="005D5505" w:rsidRDefault="005D5505" w:rsidP="005D5505">
      <w:pPr>
        <w:numPr>
          <w:ilvl w:val="0"/>
          <w:numId w:val="5"/>
        </w:numPr>
        <w:spacing w:after="0" w:line="360" w:lineRule="auto"/>
        <w:ind w:left="-284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505">
        <w:rPr>
          <w:rFonts w:ascii="Times New Roman" w:eastAsia="+mn-ea" w:hAnsi="Times New Roman" w:cs="Times New Roman"/>
          <w:color w:val="444444"/>
          <w:kern w:val="24"/>
          <w:sz w:val="24"/>
          <w:szCs w:val="24"/>
          <w:lang w:eastAsia="ru-RU"/>
        </w:rPr>
        <w:t>умение оценивать достаточность представленной информации или ее избыточность;</w:t>
      </w:r>
    </w:p>
    <w:p w:rsidR="005D5505" w:rsidRPr="005D5505" w:rsidRDefault="005D5505" w:rsidP="005D5505">
      <w:pPr>
        <w:numPr>
          <w:ilvl w:val="0"/>
          <w:numId w:val="5"/>
        </w:numPr>
        <w:spacing w:after="0" w:line="360" w:lineRule="auto"/>
        <w:ind w:left="-284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505">
        <w:rPr>
          <w:rFonts w:ascii="Times New Roman" w:eastAsia="+mn-ea" w:hAnsi="Times New Roman" w:cs="Times New Roman"/>
          <w:color w:val="444444"/>
          <w:kern w:val="24"/>
          <w:sz w:val="24"/>
          <w:szCs w:val="24"/>
          <w:lang w:eastAsia="ru-RU"/>
        </w:rPr>
        <w:t>умение извлечь необходимую информацию для ответа на вопрос;</w:t>
      </w:r>
    </w:p>
    <w:p w:rsidR="005D5505" w:rsidRPr="005D5505" w:rsidRDefault="005D5505" w:rsidP="005D5505">
      <w:pPr>
        <w:numPr>
          <w:ilvl w:val="0"/>
          <w:numId w:val="5"/>
        </w:numPr>
        <w:spacing w:after="0" w:line="360" w:lineRule="auto"/>
        <w:ind w:left="-284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505">
        <w:rPr>
          <w:rFonts w:ascii="Times New Roman" w:eastAsia="+mn-ea" w:hAnsi="Times New Roman" w:cs="Times New Roman"/>
          <w:color w:val="444444"/>
          <w:kern w:val="24"/>
          <w:sz w:val="24"/>
          <w:szCs w:val="24"/>
          <w:lang w:eastAsia="ru-RU"/>
        </w:rPr>
        <w:t>умение устно и письменно осмыслять и оценивать полученную информацию — оценивать получившийся результат.</w:t>
      </w:r>
    </w:p>
    <w:p w:rsidR="005D5505" w:rsidRPr="005D5505" w:rsidRDefault="005D5505" w:rsidP="005D5505">
      <w:pPr>
        <w:spacing w:after="0" w:line="360" w:lineRule="auto"/>
        <w:ind w:left="-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505">
        <w:rPr>
          <w:rFonts w:ascii="Times New Roman" w:eastAsia="Calibri" w:hAnsi="Times New Roman" w:cs="Times New Roman"/>
          <w:bCs/>
          <w:color w:val="000000"/>
          <w:kern w:val="24"/>
          <w:sz w:val="24"/>
          <w:szCs w:val="24"/>
        </w:rPr>
        <w:t>Как учитель, я стараюсь организовать,  восприятие детьми всей информации, заложенной в текст, помочь им представить себе образные картины, нарисованные автором, понять авторскую мысль и по мере возможности увидеть, как все это можно изобразить на листе бумаги.  Сформировать читательские умения и навыки на своих уроках изобразительного искусства.</w:t>
      </w:r>
      <w:r>
        <w:rPr>
          <w:rFonts w:cs="+mj-cs"/>
          <w:b/>
          <w:bCs/>
          <w:color w:val="000000"/>
          <w:kern w:val="24"/>
          <w:sz w:val="48"/>
          <w:szCs w:val="48"/>
          <w14:textFill>
            <w14:gradFill>
              <w14:gsLst>
                <w14:gs w14:pos="0">
                  <w14:srgbClr w14:val="000000"/>
                </w14:gs>
                <w14:gs w14:pos="40000">
                  <w14:srgbClr w14:val="404040">
                    <w14:lumMod w14:val="75000"/>
                    <w14:lumOff w14:val="25000"/>
                  </w14:srgbClr>
                </w14:gs>
                <w14:gs w14:pos="100000">
                  <w14:srgbClr w14:val="212745">
                    <w14:alpha w14:val="35000"/>
                  </w14:srgbClr>
                </w14:gs>
              </w14:gsLst>
              <w14:lin w14:ang="5400000" w14:scaled="0"/>
            </w14:gradFill>
          </w14:textFill>
        </w:rPr>
        <w:br/>
        <w:t> </w:t>
      </w:r>
    </w:p>
    <w:p w:rsidR="001A516A" w:rsidRPr="00280436" w:rsidRDefault="001A516A" w:rsidP="004A006E">
      <w:pPr>
        <w:ind w:left="-567"/>
        <w:rPr>
          <w:rFonts w:ascii="Times New Roman" w:hAnsi="Times New Roman" w:cs="Times New Roman"/>
          <w:sz w:val="24"/>
          <w:szCs w:val="24"/>
        </w:rPr>
      </w:pPr>
    </w:p>
    <w:sectPr w:rsidR="001A516A" w:rsidRPr="00280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6503C"/>
    <w:multiLevelType w:val="hybridMultilevel"/>
    <w:tmpl w:val="CA1E6986"/>
    <w:lvl w:ilvl="0" w:tplc="9742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8A3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6A3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A00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C8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A3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56E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8F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AC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5100475"/>
    <w:multiLevelType w:val="hybridMultilevel"/>
    <w:tmpl w:val="6D106D06"/>
    <w:lvl w:ilvl="0" w:tplc="08587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06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4A07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6ED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E87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805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0E1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1C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CA1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7716316"/>
    <w:multiLevelType w:val="multilevel"/>
    <w:tmpl w:val="41642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19616D"/>
    <w:multiLevelType w:val="multilevel"/>
    <w:tmpl w:val="CDF2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622D4E"/>
    <w:multiLevelType w:val="hybridMultilevel"/>
    <w:tmpl w:val="86D07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4BC"/>
    <w:rsid w:val="00004075"/>
    <w:rsid w:val="00044888"/>
    <w:rsid w:val="001A516A"/>
    <w:rsid w:val="00280436"/>
    <w:rsid w:val="00283EB4"/>
    <w:rsid w:val="002C7FC9"/>
    <w:rsid w:val="00424809"/>
    <w:rsid w:val="004752B9"/>
    <w:rsid w:val="004A006E"/>
    <w:rsid w:val="0051353A"/>
    <w:rsid w:val="00591429"/>
    <w:rsid w:val="005D5505"/>
    <w:rsid w:val="00766290"/>
    <w:rsid w:val="00810915"/>
    <w:rsid w:val="00866DEB"/>
    <w:rsid w:val="008A766C"/>
    <w:rsid w:val="009344BC"/>
    <w:rsid w:val="009B15AC"/>
    <w:rsid w:val="00AD0E17"/>
    <w:rsid w:val="00AF415C"/>
    <w:rsid w:val="00BF1ADE"/>
    <w:rsid w:val="00C347BB"/>
    <w:rsid w:val="00CC5ECB"/>
    <w:rsid w:val="00CE29BB"/>
    <w:rsid w:val="00DC019A"/>
    <w:rsid w:val="00DF552C"/>
    <w:rsid w:val="00E40AC9"/>
    <w:rsid w:val="00F2791A"/>
    <w:rsid w:val="00F56A63"/>
    <w:rsid w:val="00FA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7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6DE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A5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7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6DE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A5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270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95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334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97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684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Школа№7</dc:creator>
  <cp:keywords/>
  <dc:description/>
  <cp:lastModifiedBy>Школа№7</cp:lastModifiedBy>
  <cp:revision>18</cp:revision>
  <dcterms:created xsi:type="dcterms:W3CDTF">2021-01-13T05:13:00Z</dcterms:created>
  <dcterms:modified xsi:type="dcterms:W3CDTF">2021-01-29T02:38:00Z</dcterms:modified>
</cp:coreProperties>
</file>